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59D" w:rsidRPr="0070059D" w:rsidRDefault="0070059D" w:rsidP="0070059D">
      <w:pPr>
        <w:widowControl/>
        <w:suppressAutoHyphens/>
        <w:autoSpaceDE/>
        <w:autoSpaceDN/>
        <w:adjustRightInd/>
        <w:ind w:left="360" w:hanging="360"/>
        <w:rPr>
          <w:rFonts w:ascii="Times New Roman" w:eastAsia="Calibri" w:hAnsi="Times New Roman"/>
          <w:sz w:val="28"/>
          <w:szCs w:val="28"/>
          <w:lang w:eastAsia="ar-SA"/>
        </w:rPr>
      </w:pPr>
      <w:r w:rsidRPr="0070059D">
        <w:rPr>
          <w:rFonts w:ascii="Times New Roman" w:eastAsia="Calibri" w:hAnsi="Times New Roman"/>
          <w:sz w:val="28"/>
          <w:szCs w:val="28"/>
          <w:lang w:eastAsia="ar-SA"/>
        </w:rPr>
        <w:t>11.Управление экономического развития, промышленности и торговли (</w:t>
      </w:r>
      <w:proofErr w:type="spellStart"/>
      <w:r w:rsidRPr="0070059D">
        <w:rPr>
          <w:rFonts w:ascii="Times New Roman" w:eastAsia="Calibri" w:hAnsi="Times New Roman"/>
          <w:sz w:val="28"/>
          <w:szCs w:val="28"/>
          <w:lang w:eastAsia="ar-SA"/>
        </w:rPr>
        <w:t>УЭРПиТ</w:t>
      </w:r>
      <w:proofErr w:type="spellEnd"/>
      <w:r w:rsidRPr="0070059D">
        <w:rPr>
          <w:rFonts w:ascii="Times New Roman" w:eastAsia="Calibri" w:hAnsi="Times New Roman"/>
          <w:sz w:val="28"/>
          <w:szCs w:val="28"/>
          <w:lang w:eastAsia="ar-SA"/>
        </w:rPr>
        <w:t>)</w:t>
      </w:r>
    </w:p>
    <w:p w:rsidR="0070059D" w:rsidRPr="0070059D" w:rsidRDefault="0070059D" w:rsidP="0070059D">
      <w:pPr>
        <w:widowControl/>
        <w:suppressAutoHyphens/>
        <w:autoSpaceDE/>
        <w:autoSpaceDN/>
        <w:adjustRightInd/>
        <w:ind w:firstLine="0"/>
        <w:rPr>
          <w:rFonts w:ascii="Times New Roman" w:eastAsia="Calibri" w:hAnsi="Times New Roman"/>
          <w:sz w:val="28"/>
          <w:szCs w:val="28"/>
          <w:lang w:eastAsia="ar-SA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1143"/>
        <w:gridCol w:w="4811"/>
        <w:gridCol w:w="1134"/>
        <w:gridCol w:w="1701"/>
        <w:gridCol w:w="1276"/>
      </w:tblGrid>
      <w:tr w:rsidR="00BF225C" w:rsidRPr="0070059D" w:rsidTr="00BF225C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 w:rsidRPr="00BF225C">
              <w:rPr>
                <w:rFonts w:ascii="Times New Roman" w:hAnsi="Times New Roman"/>
              </w:rPr>
              <w:t>Индекс дела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BF225C">
              <w:rPr>
                <w:rFonts w:ascii="Times New Roman" w:hAnsi="Times New Roman"/>
              </w:rPr>
              <w:t>Заголовок дела</w:t>
            </w:r>
          </w:p>
          <w:p w:rsidR="00BF225C" w:rsidRPr="00BF225C" w:rsidRDefault="00BF225C" w:rsidP="00BF225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 w:rsidRPr="00BF225C">
              <w:rPr>
                <w:rFonts w:ascii="Times New Roman" w:hAnsi="Times New Roman"/>
              </w:rPr>
              <w:t>Кол-во дел</w:t>
            </w:r>
          </w:p>
          <w:p w:rsidR="00BF225C" w:rsidRPr="00BF225C" w:rsidRDefault="00BF225C" w:rsidP="00BF225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 w:rsidRPr="00BF225C">
              <w:rPr>
                <w:rFonts w:ascii="Times New Roman" w:hAnsi="Times New Roman"/>
              </w:rPr>
              <w:t xml:space="preserve">Срок хранения и номер </w:t>
            </w:r>
            <w:r>
              <w:rPr>
                <w:rFonts w:ascii="Times New Roman" w:hAnsi="Times New Roman"/>
              </w:rPr>
              <w:t>с</w:t>
            </w:r>
            <w:r w:rsidRPr="00BF225C">
              <w:rPr>
                <w:rFonts w:ascii="Times New Roman" w:hAnsi="Times New Roman"/>
              </w:rPr>
              <w:t>татьи по перечню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BF225C">
              <w:rPr>
                <w:rFonts w:ascii="Times New Roman" w:hAnsi="Times New Roman"/>
              </w:rPr>
              <w:t>Приме-</w:t>
            </w:r>
            <w:proofErr w:type="spellStart"/>
            <w:r w:rsidRPr="00BF225C">
              <w:rPr>
                <w:rFonts w:ascii="Times New Roman" w:hAnsi="Times New Roman"/>
              </w:rPr>
              <w:t>чание</w:t>
            </w:r>
            <w:proofErr w:type="spellEnd"/>
            <w:proofErr w:type="gramEnd"/>
          </w:p>
        </w:tc>
      </w:tr>
      <w:tr w:rsidR="00BF225C" w:rsidRPr="0070059D" w:rsidTr="00BF225C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5C" w:rsidRPr="00BF225C" w:rsidRDefault="00BF225C" w:rsidP="00BF225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0059D" w:rsidRPr="0070059D" w:rsidTr="00BF225C">
        <w:trPr>
          <w:trHeight w:val="1005"/>
        </w:trPr>
        <w:tc>
          <w:tcPr>
            <w:tcW w:w="1143" w:type="dxa"/>
            <w:tcBorders>
              <w:top w:val="nil"/>
              <w:left w:val="single" w:sz="4" w:space="0" w:color="000000"/>
              <w:right w:val="nil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11-01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right w:val="nil"/>
            </w:tcBorders>
          </w:tcPr>
          <w:p w:rsidR="0070059D" w:rsidRPr="0070059D" w:rsidRDefault="0070059D" w:rsidP="00BF225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proofErr w:type="gramStart"/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Законодательные, иные нормативные акты (законы, указы, постановления, распоряжения) РФ, законодательных, исполнительных органов государственной власти Российской Федерации и Новосибирской области</w:t>
            </w:r>
            <w:r w:rsidR="00BF225C">
              <w:rPr>
                <w:rFonts w:ascii="Times New Roman" w:hAnsi="Times New Roman"/>
                <w:sz w:val="28"/>
                <w:szCs w:val="28"/>
                <w:lang w:eastAsia="hi-IN" w:bidi="hi-IN"/>
              </w:rPr>
              <w:t>.</w:t>
            </w:r>
            <w:proofErr w:type="gramEnd"/>
            <w:r w:rsidR="00BF225C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 Копии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70059D" w:rsidRPr="00EF1754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ДМН</w:t>
            </w:r>
          </w:p>
          <w:p w:rsidR="0070059D" w:rsidRPr="00EF1754" w:rsidRDefault="0070059D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1 б</w:t>
            </w:r>
          </w:p>
          <w:p w:rsidR="0070059D" w:rsidRPr="00EF1754" w:rsidRDefault="0070059D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059D" w:rsidRPr="0070059D" w:rsidRDefault="0070059D" w:rsidP="00BF225C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70059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Относящиеся  к деятельности управления</w:t>
            </w:r>
            <w:r w:rsidR="00BF225C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-</w:t>
            </w:r>
            <w:r w:rsidRPr="0070059D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постоянно</w:t>
            </w:r>
          </w:p>
        </w:tc>
      </w:tr>
      <w:tr w:rsidR="00BF225C" w:rsidRPr="0070059D" w:rsidTr="00BF225C">
        <w:trPr>
          <w:trHeight w:val="858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25C" w:rsidRPr="0070059D" w:rsidRDefault="00BF225C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11-02</w:t>
            </w:r>
          </w:p>
        </w:tc>
        <w:tc>
          <w:tcPr>
            <w:tcW w:w="4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25C" w:rsidRPr="0070059D" w:rsidRDefault="00BF225C" w:rsidP="00BF225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</w:rPr>
              <w:t xml:space="preserve">Документы (доклады, обзоры,     информации, сводки, справки) по исполнению законов и иных </w:t>
            </w:r>
            <w:proofErr w:type="gramStart"/>
            <w:r w:rsidRPr="0070059D">
              <w:rPr>
                <w:rFonts w:ascii="Times New Roman" w:eastAsia="Calibri" w:hAnsi="Times New Roman"/>
                <w:sz w:val="28"/>
                <w:szCs w:val="28"/>
              </w:rPr>
              <w:t>норма-</w:t>
            </w:r>
            <w:proofErr w:type="spellStart"/>
            <w:r w:rsidRPr="0070059D">
              <w:rPr>
                <w:rFonts w:ascii="Times New Roman" w:eastAsia="Calibri" w:hAnsi="Times New Roman"/>
                <w:sz w:val="28"/>
                <w:szCs w:val="28"/>
              </w:rPr>
              <w:t>тивных</w:t>
            </w:r>
            <w:proofErr w:type="spellEnd"/>
            <w:proofErr w:type="gramEnd"/>
            <w:r w:rsidRPr="0070059D">
              <w:rPr>
                <w:rFonts w:ascii="Times New Roman" w:eastAsia="Calibri" w:hAnsi="Times New Roman"/>
                <w:sz w:val="28"/>
                <w:szCs w:val="28"/>
              </w:rPr>
              <w:t xml:space="preserve"> правовых актов Президента Рос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сийской Федерации, государствен</w:t>
            </w:r>
            <w:r w:rsidRPr="0070059D">
              <w:rPr>
                <w:rFonts w:ascii="Times New Roman" w:eastAsia="Calibri" w:hAnsi="Times New Roman"/>
                <w:sz w:val="28"/>
                <w:szCs w:val="28"/>
              </w:rPr>
              <w:t>ных органов Российской Федерации, государственных органов субъектов Российской Федерации,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F225C" w:rsidRPr="0070059D" w:rsidRDefault="00BF225C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BF225C" w:rsidRPr="00EF1754" w:rsidRDefault="00BF225C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Постоянно</w:t>
            </w:r>
          </w:p>
          <w:p w:rsidR="00BF225C" w:rsidRPr="00EF1754" w:rsidRDefault="00BF225C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225C" w:rsidRPr="0070059D" w:rsidRDefault="00BF225C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hi-IN" w:bidi="hi-IN"/>
              </w:rPr>
            </w:pPr>
          </w:p>
        </w:tc>
      </w:tr>
      <w:tr w:rsidR="00BF225C" w:rsidRPr="0070059D" w:rsidTr="00BF225C">
        <w:trPr>
          <w:trHeight w:val="202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5C" w:rsidRPr="0070059D" w:rsidRDefault="00BF225C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5C" w:rsidRPr="0070059D" w:rsidRDefault="00BF225C" w:rsidP="00BF225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F225C" w:rsidRPr="0070059D" w:rsidRDefault="00BF225C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BF225C" w:rsidRPr="00EF1754" w:rsidRDefault="00BF225C" w:rsidP="0070059D">
            <w:pPr>
              <w:suppressAutoHyphens/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225C" w:rsidRPr="0070059D" w:rsidRDefault="00BF225C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hi-IN" w:bidi="hi-IN"/>
              </w:rPr>
            </w:pPr>
          </w:p>
        </w:tc>
      </w:tr>
      <w:tr w:rsidR="0070059D" w:rsidRPr="0070059D" w:rsidTr="00BF225C">
        <w:trPr>
          <w:trHeight w:val="8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11-03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9D" w:rsidRPr="0070059D" w:rsidRDefault="0070059D" w:rsidP="00BF225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proofErr w:type="gramStart"/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Документы (заявки, предложения, уведомления о намерениях, платежные документы, протоколы торгов, договора) об организации торгов (аукционов, конкурсов) по продаже муниципального имущества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70059D" w:rsidRPr="00EF1754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Постоянно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 С</w:t>
            </w:r>
            <w:proofErr w:type="gramEnd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т.795,796 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jc w:val="left"/>
              <w:rPr>
                <w:rFonts w:ascii="Times New Roman" w:eastAsia="Calibri" w:hAnsi="Times New Roman"/>
                <w:lang w:eastAsia="ar-SA"/>
              </w:rPr>
            </w:pPr>
          </w:p>
        </w:tc>
      </w:tr>
      <w:tr w:rsidR="0070059D" w:rsidRPr="0070059D" w:rsidTr="00BF225C">
        <w:trPr>
          <w:trHeight w:val="8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11-04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9D" w:rsidRPr="0070059D" w:rsidRDefault="0070059D" w:rsidP="00E87E6E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proofErr w:type="gramStart"/>
            <w:r w:rsidRPr="00FB7488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Документы по предоставлению земельных участков </w:t>
            </w:r>
            <w:r w:rsidR="00E87E6E" w:rsidRPr="00FB7488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в собственность </w:t>
            </w:r>
            <w:r w:rsidRPr="00FB7488">
              <w:rPr>
                <w:rFonts w:ascii="Times New Roman" w:hAnsi="Times New Roman"/>
                <w:sz w:val="28"/>
                <w:szCs w:val="28"/>
                <w:lang w:eastAsia="hi-IN" w:bidi="hi-IN"/>
              </w:rPr>
              <w:t>(заявки, предложения, уведомления о намерениях, платежные документы, протоколы торгов) об организации торгов (аукционов, конкурсов), договор</w:t>
            </w:r>
            <w:r w:rsidR="00E87E6E" w:rsidRPr="00FB7488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ы</w:t>
            </w:r>
            <w:r w:rsidRPr="00FB7488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 по продаже земельных участков либо прав на заключение договоров аренды земельных участков)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70059D" w:rsidRPr="00EF1754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Постоянно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 С</w:t>
            </w:r>
            <w:proofErr w:type="gramEnd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т.</w:t>
            </w:r>
            <w:r w:rsidR="00810B9B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133, </w:t>
            </w: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795,796 а</w:t>
            </w:r>
            <w:r w:rsidR="00810B9B">
              <w:rPr>
                <w:rFonts w:ascii="Times New Roman" w:hAnsi="Times New Roman"/>
                <w:sz w:val="28"/>
                <w:szCs w:val="28"/>
                <w:lang w:eastAsia="hi-IN" w:bidi="hi-IN"/>
              </w:rPr>
              <w:t>, 797, 801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jc w:val="left"/>
              <w:rPr>
                <w:rFonts w:ascii="Times New Roman" w:eastAsia="Calibri" w:hAnsi="Times New Roman"/>
                <w:lang w:eastAsia="ar-SA"/>
              </w:rPr>
            </w:pPr>
          </w:p>
        </w:tc>
      </w:tr>
      <w:tr w:rsidR="0070059D" w:rsidRPr="0070059D" w:rsidTr="00FB7488">
        <w:trPr>
          <w:trHeight w:val="8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11-05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9D" w:rsidRPr="0070059D" w:rsidRDefault="0070059D" w:rsidP="00BF225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Документы (справки, информации, перечни) о передаче зданий, помещений в государственную, муниципальную собственность</w:t>
            </w:r>
          </w:p>
          <w:p w:rsidR="0070059D" w:rsidRPr="0070059D" w:rsidRDefault="0070059D" w:rsidP="00BF225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59D" w:rsidRPr="00EF1754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Постоянно </w:t>
            </w:r>
          </w:p>
          <w:p w:rsidR="0070059D" w:rsidRPr="00EF1754" w:rsidRDefault="0070059D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786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59D" w:rsidRPr="0070059D" w:rsidRDefault="0070059D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jc w:val="left"/>
              <w:rPr>
                <w:rFonts w:ascii="Times New Roman" w:eastAsia="Calibri" w:hAnsi="Times New Roman"/>
                <w:lang w:eastAsia="ar-SA"/>
              </w:rPr>
            </w:pPr>
          </w:p>
        </w:tc>
      </w:tr>
    </w:tbl>
    <w:p w:rsidR="00FB7488" w:rsidRDefault="00FB7488" w:rsidP="0046278C">
      <w:pPr>
        <w:snapToGrid w:val="0"/>
        <w:spacing w:line="276" w:lineRule="auto"/>
        <w:ind w:firstLine="0"/>
        <w:jc w:val="center"/>
        <w:rPr>
          <w:rFonts w:ascii="Times New Roman" w:hAnsi="Times New Roman"/>
        </w:rPr>
        <w:sectPr w:rsidR="00FB7488" w:rsidSect="0070059D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1143"/>
        <w:gridCol w:w="4811"/>
        <w:gridCol w:w="1134"/>
        <w:gridCol w:w="1701"/>
        <w:gridCol w:w="148"/>
        <w:gridCol w:w="1128"/>
      </w:tblGrid>
      <w:tr w:rsidR="00FB7488" w:rsidRPr="0070059D" w:rsidTr="00FB7488">
        <w:trPr>
          <w:trHeight w:val="274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488" w:rsidRPr="0070059D" w:rsidTr="00BF225C">
        <w:trPr>
          <w:trHeight w:val="8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11-06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Отчеты статистические, статистические сведения и таблицы по всем основным (профильным) направлениям и видам деятельности (для данной организации); документы (информации, докладные записки и др.) к ним: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б) </w:t>
            </w:r>
            <w:proofErr w:type="gramStart"/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годовые</w:t>
            </w:r>
            <w:proofErr w:type="gramEnd"/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 и с большей периодичностью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в) полугодовые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г) квартальные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д) месячные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е) единовременные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467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Постоянно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EF1754">
                <w:rPr>
                  <w:rFonts w:ascii="Times New Roman" w:hAnsi="Times New Roman"/>
                  <w:sz w:val="28"/>
                  <w:szCs w:val="28"/>
                  <w:lang w:eastAsia="hi-IN" w:bidi="hi-IN"/>
                </w:rPr>
                <w:t>5 л</w:t>
              </w:r>
            </w:smartTag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. (1)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EF1754">
                <w:rPr>
                  <w:rFonts w:ascii="Times New Roman" w:hAnsi="Times New Roman"/>
                  <w:sz w:val="28"/>
                  <w:szCs w:val="28"/>
                  <w:lang w:eastAsia="hi-IN" w:bidi="hi-IN"/>
                </w:rPr>
                <w:t>5 л</w:t>
              </w:r>
            </w:smartTag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. (1)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EF1754">
                <w:rPr>
                  <w:rFonts w:ascii="Times New Roman" w:hAnsi="Times New Roman"/>
                  <w:sz w:val="28"/>
                  <w:szCs w:val="28"/>
                  <w:lang w:eastAsia="hi-IN" w:bidi="hi-IN"/>
                </w:rPr>
                <w:t>1 г</w:t>
              </w:r>
            </w:smartTag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. (2)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Постоянно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18"/>
                <w:szCs w:val="18"/>
                <w:lang w:eastAsia="hi-IN" w:bidi="hi-IN"/>
              </w:rPr>
            </w:pPr>
            <w:r w:rsidRPr="0070059D">
              <w:rPr>
                <w:rFonts w:ascii="Times New Roman" w:hAnsi="Times New Roman"/>
                <w:sz w:val="18"/>
                <w:szCs w:val="18"/>
                <w:lang w:eastAsia="hi-IN" w:bidi="hi-IN"/>
              </w:rPr>
              <w:t xml:space="preserve">(1) При отсутствии </w:t>
            </w:r>
            <w:proofErr w:type="gramStart"/>
            <w:r w:rsidRPr="0070059D">
              <w:rPr>
                <w:rFonts w:ascii="Times New Roman" w:hAnsi="Times New Roman"/>
                <w:sz w:val="18"/>
                <w:szCs w:val="18"/>
                <w:lang w:eastAsia="hi-IN" w:bidi="hi-IN"/>
              </w:rPr>
              <w:t>годовых</w:t>
            </w:r>
            <w:proofErr w:type="gramEnd"/>
            <w:r w:rsidRPr="0070059D">
              <w:rPr>
                <w:rFonts w:ascii="Times New Roman" w:hAnsi="Times New Roman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hi-IN" w:bidi="hi-IN"/>
              </w:rPr>
              <w:t>–</w:t>
            </w:r>
            <w:r w:rsidRPr="0070059D">
              <w:rPr>
                <w:rFonts w:ascii="Times New Roman" w:hAnsi="Times New Roman"/>
                <w:sz w:val="18"/>
                <w:szCs w:val="18"/>
                <w:lang w:eastAsia="hi-IN" w:bidi="hi-IN"/>
              </w:rPr>
              <w:t xml:space="preserve"> пост.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200" w:lineRule="atLeast"/>
              <w:ind w:firstLine="0"/>
              <w:jc w:val="left"/>
              <w:rPr>
                <w:rFonts w:ascii="Times New Roman" w:hAnsi="Times New Roman"/>
                <w:sz w:val="18"/>
                <w:szCs w:val="18"/>
                <w:lang w:eastAsia="hi-IN" w:bidi="hi-IN"/>
              </w:rPr>
            </w:pPr>
            <w:r w:rsidRPr="0070059D">
              <w:rPr>
                <w:rFonts w:ascii="Times New Roman" w:hAnsi="Times New Roman"/>
                <w:sz w:val="18"/>
                <w:szCs w:val="18"/>
                <w:lang w:eastAsia="hi-IN" w:bidi="hi-IN"/>
              </w:rPr>
              <w:t>(2) При отсутствии годовых, полугодовых и квартальных – пост.</w:t>
            </w:r>
          </w:p>
        </w:tc>
      </w:tr>
      <w:tr w:rsidR="00FB7488" w:rsidRPr="0070059D" w:rsidTr="00BF225C"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11-07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Утвержденные административные регламенты предоставления муниципальных услуг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Постоянно 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54 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11-08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Итоги социально </w:t>
            </w: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–</w:t>
            </w: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 экономического развития города 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Постоянно 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11-09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Паспорт города 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Постоянно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68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</w:p>
        </w:tc>
      </w:tr>
      <w:tr w:rsidR="00FB7488" w:rsidRPr="0070059D" w:rsidTr="00BF225C">
        <w:trPr>
          <w:trHeight w:val="2347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11-10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Паспорта зданий (1), сооружений </w:t>
            </w:r>
            <w:r w:rsidRPr="00F8045C">
              <w:rPr>
                <w:rFonts w:ascii="Times New Roman" w:hAnsi="Times New Roman"/>
                <w:sz w:val="28"/>
                <w:szCs w:val="28"/>
                <w:lang w:eastAsia="hi-IN" w:bidi="hi-IN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F8045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Постоянно 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5 лет (2) ЭПК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802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70059D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(1) Паспорта зданий и сооружений 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>–</w:t>
            </w:r>
            <w:r w:rsidRPr="0070059D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памятников архитектуры и  культуры 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>–</w:t>
            </w:r>
            <w:r w:rsidRPr="0070059D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пост.  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rPr>
                <w:rFonts w:cs="Arial"/>
                <w:sz w:val="16"/>
                <w:szCs w:val="16"/>
                <w:lang w:eastAsia="hi-IN" w:bidi="hi-IN"/>
              </w:rPr>
            </w:pPr>
            <w:r w:rsidRPr="0070059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(2) После  ликвидации здания, сооружения</w:t>
            </w:r>
          </w:p>
        </w:tc>
      </w:tr>
      <w:tr w:rsidR="00FB7488" w:rsidRPr="0070059D" w:rsidTr="00BF225C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11-11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Реестр муниципального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right="-133"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Постоянно (1)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421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cs="Arial"/>
                <w:sz w:val="16"/>
                <w:szCs w:val="16"/>
                <w:lang w:eastAsia="hi-IN" w:bidi="hi-IN"/>
              </w:rPr>
            </w:pPr>
            <w:r w:rsidRPr="0070059D">
              <w:rPr>
                <w:sz w:val="16"/>
                <w:szCs w:val="16"/>
                <w:lang w:eastAsia="hi-IN" w:bidi="hi-IN"/>
              </w:rPr>
              <w:t>(</w:t>
            </w:r>
            <w:r w:rsidRPr="0070059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1) Состав документов и сведений, содержащихся в реестре, определяется нормативными правовыми актами РФ. Хранится в организации, исполняющей функцию ведения реестра, передается на постоянное хранение после завершения ведения</w:t>
            </w:r>
            <w:r w:rsidRPr="0070059D">
              <w:rPr>
                <w:sz w:val="16"/>
                <w:szCs w:val="16"/>
                <w:lang w:eastAsia="hi-IN" w:bidi="hi-IN"/>
              </w:rPr>
              <w:t xml:space="preserve">  </w:t>
            </w:r>
          </w:p>
        </w:tc>
      </w:tr>
      <w:tr w:rsidR="00FB7488" w:rsidRPr="0070059D" w:rsidTr="00FB7488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11-12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Отчеты бюджетных организаций и учреждений города Оби (квартальные, годовые)</w:t>
            </w: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5 лет 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475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200" w:lineRule="atLeas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hi-IN" w:bidi="hi-IN"/>
              </w:rPr>
            </w:pPr>
          </w:p>
        </w:tc>
      </w:tr>
      <w:tr w:rsidR="00FB7488" w:rsidRPr="0070059D" w:rsidTr="00FB7488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11-13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70059D" w:rsidRDefault="00FB7488" w:rsidP="00DE421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Целевые программы (федеральные, региональные, муниципальные, отраслевые), </w:t>
            </w: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переписка </w:t>
            </w: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о ходе выполнения целевых 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DE4211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DE4211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ЭПК</w:t>
            </w:r>
          </w:p>
          <w:p w:rsidR="00FB7488" w:rsidRPr="00EF1754" w:rsidRDefault="00FB7488" w:rsidP="00DE4211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Ст. 262 </w:t>
            </w: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б, 266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hi-IN" w:bidi="hi-IN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11-14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Утвержденное положение об </w:t>
            </w: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управлении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Постоянно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55 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  <w:lang w:eastAsia="ar-SA"/>
              </w:rPr>
            </w:pPr>
          </w:p>
        </w:tc>
      </w:tr>
      <w:tr w:rsidR="00FB7488" w:rsidRPr="0070059D" w:rsidTr="00BF225C">
        <w:trPr>
          <w:trHeight w:val="1216"/>
        </w:trPr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11-15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Индивидуальные должностные регламенты (инструкции) работников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977DD6" w:rsidRDefault="00FB7488" w:rsidP="005114F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77DD6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3 года (1)</w:t>
            </w:r>
          </w:p>
          <w:p w:rsidR="00FB7488" w:rsidRPr="0070059D" w:rsidRDefault="00FB7488" w:rsidP="005114F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77DD6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80 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77DD6" w:rsidRDefault="00FB7488" w:rsidP="005114F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77DD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Имеются в личных делах работников</w:t>
            </w:r>
          </w:p>
          <w:p w:rsidR="00FB7488" w:rsidRPr="0070059D" w:rsidRDefault="00FB7488" w:rsidP="005114F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977DD6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(1)После замены </w:t>
            </w:r>
            <w:proofErr w:type="gramStart"/>
            <w:r w:rsidRPr="00977DD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новыми</w:t>
            </w:r>
            <w:proofErr w:type="gramEnd"/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11-16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Переписка с исполнительными органами государственной власти, органами местного самоуправления, организациями и учреждениями, гражданами по вопросам основной  деятельности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5 лет ЭПК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31-35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hi-IN" w:bidi="hi-IN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11-17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Документы (планы проверок, постановления, протоколы) по муниципальному земельному контролю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ДМН  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ЭК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8"/>
                <w:szCs w:val="18"/>
                <w:lang w:eastAsia="hi-IN" w:bidi="hi-IN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11-18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Документы (заявления, планы квартир, копии договоров </w:t>
            </w:r>
            <w:proofErr w:type="spellStart"/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соцнайма</w:t>
            </w:r>
            <w:proofErr w:type="spellEnd"/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) и результаты рассмотрения обращений по выдаче выписок из реестра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ДМН  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ЭК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11-19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Документы (заявления, служебные записки, кадастровые и технические паспорта, запросы) по признанию права муниципальной собственности на бесхозяйное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ДМН  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ЭК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11-20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Журнал учёта субъектов малого и среднего предпринимательства, обратившихся в информационно </w:t>
            </w: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–</w:t>
            </w: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 консультационный пункт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ДМН 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ЭК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jc w:val="left"/>
              <w:rPr>
                <w:rFonts w:ascii="Times New Roman" w:eastAsia="Calibri" w:hAnsi="Times New Roman"/>
                <w:sz w:val="16"/>
                <w:szCs w:val="16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16"/>
                <w:szCs w:val="16"/>
                <w:lang w:eastAsia="ar-SA"/>
              </w:rPr>
              <w:t>В электронном виде</w:t>
            </w: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11-21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Журнал регистрации обращений (жалоб) граждан по вопросам защиты прав потребителей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ДМН ЭПК </w:t>
            </w:r>
          </w:p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258 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70059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В электронном виде</w:t>
            </w:r>
          </w:p>
        </w:tc>
      </w:tr>
      <w:tr w:rsidR="00FB7488" w:rsidRPr="0070059D" w:rsidTr="00BF225C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11-22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Журнал регистрации заявок на участие в аукционе по продаже муниципального имущества города Оби</w:t>
            </w:r>
          </w:p>
          <w:p w:rsidR="00FB7488" w:rsidRPr="0070059D" w:rsidRDefault="00FB7488" w:rsidP="00810B9B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ДМН  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ЭК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rPr>
                <w:rFonts w:ascii="Times New Roman" w:eastAsia="Calibri" w:hAnsi="Times New Roman"/>
                <w:lang w:eastAsia="ar-SA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488" w:rsidRPr="0070059D" w:rsidTr="00BF225C"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11-23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Журнал регистрации заявок на участие в аукционе по продаже права на заключение договоров аренды земельных участков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ДМН  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ЭК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jc w:val="left"/>
              <w:rPr>
                <w:rFonts w:ascii="Times New Roman" w:eastAsia="Calibri" w:hAnsi="Times New Roman"/>
                <w:lang w:eastAsia="ar-SA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11-24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Книга учета заявлений граждан, имеющих первоочередное право на предоставление в собственность земельных участков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ДМН  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ЭК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00" w:lineRule="atLeast"/>
              <w:ind w:firstLine="0"/>
              <w:jc w:val="left"/>
              <w:rPr>
                <w:rFonts w:ascii="Times New Roman" w:eastAsia="Calibri" w:hAnsi="Times New Roman"/>
                <w:lang w:eastAsia="ar-SA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11-25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Книга учета заявлений граждан, имеющих право на бесплатное однократное предоставление в собственность земельных участков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 xml:space="preserve">ДМН  </w:t>
            </w:r>
            <w:proofErr w:type="gramStart"/>
            <w:r w:rsidRPr="00EF1754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ЭК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BF225C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11-26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EA01E0">
            <w:pPr>
              <w:widowControl/>
              <w:autoSpaceDE/>
              <w:autoSpaceDN/>
              <w:adjustRightInd/>
              <w:spacing w:after="160"/>
              <w:ind w:right="-1"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Протоколы заседания комиссии</w:t>
            </w:r>
            <w:r w:rsidRPr="00EA01E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 </w:t>
            </w:r>
            <w:proofErr w:type="gramStart"/>
            <w:r w:rsidRPr="00EA01E0">
              <w:rPr>
                <w:rFonts w:ascii="Times New Roman" w:hAnsi="Times New Roman"/>
                <w:sz w:val="28"/>
                <w:szCs w:val="28"/>
                <w:lang w:eastAsia="en-US"/>
              </w:rPr>
              <w:t>контролю за</w:t>
            </w:r>
            <w:proofErr w:type="gramEnd"/>
            <w:r w:rsidRPr="00EA01E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деятельностью муниципальных унитарных предприятий жилищно-коммунального комплекса города Оби Новосибирской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F1754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Постоянно</w:t>
            </w:r>
          </w:p>
          <w:p w:rsidR="00FB7488" w:rsidRPr="00EF1754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EF1754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18 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BF225C">
        <w:tc>
          <w:tcPr>
            <w:tcW w:w="1006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8B4E75">
            <w:pPr>
              <w:widowControl/>
              <w:tabs>
                <w:tab w:val="left" w:pos="5430"/>
              </w:tabs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Закупки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11-27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A15FED" w:rsidRDefault="00FB7488" w:rsidP="00E87E6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15FED">
              <w:rPr>
                <w:rFonts w:ascii="Times New Roman" w:hAnsi="Times New Roman"/>
                <w:sz w:val="28"/>
                <w:szCs w:val="28"/>
              </w:rPr>
              <w:t xml:space="preserve">Документы (документация, протоколы, аудиозаписи, запросы, извещения, уведомления, описание объекта закупки, обоснования начальной максимальной цены контрактов (НМЦК), планы закупок, планы-графики, доверенности, копии договоров (контрактов) и др.) о проведении открытых конкурсов, запроса котировок, электронных аукционов на поставку товаров, выполнение работ, оказание услуг для нужд администрации города Оби 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A15FED" w:rsidRDefault="00FB7488" w:rsidP="00A15F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A15FED">
                <w:rPr>
                  <w:rFonts w:ascii="Times New Roman" w:hAnsi="Times New Roman"/>
                  <w:sz w:val="28"/>
                  <w:szCs w:val="28"/>
                </w:rPr>
                <w:t>5 л</w:t>
              </w:r>
            </w:smartTag>
            <w:r w:rsidRPr="00A15FED">
              <w:rPr>
                <w:rFonts w:ascii="Times New Roman" w:hAnsi="Times New Roman"/>
                <w:sz w:val="28"/>
                <w:szCs w:val="28"/>
              </w:rPr>
              <w:t xml:space="preserve"> (1) ЭПК</w:t>
            </w:r>
          </w:p>
          <w:p w:rsidR="00FB7488" w:rsidRPr="0070059D" w:rsidRDefault="00FB7488" w:rsidP="00A15FE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A15FE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Ст. 273 а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B4590D">
              <w:rPr>
                <w:rFonts w:ascii="Times New Roman" w:hAnsi="Times New Roman"/>
                <w:sz w:val="16"/>
                <w:szCs w:val="16"/>
              </w:rPr>
              <w:t>(1) По крупным  поставкам и  наиболее важным                  ра</w:t>
            </w:r>
            <w:r>
              <w:rPr>
                <w:rFonts w:ascii="Times New Roman" w:hAnsi="Times New Roman"/>
                <w:sz w:val="16"/>
                <w:szCs w:val="16"/>
              </w:rPr>
              <w:t>ботам, услугам – постоянно</w:t>
            </w:r>
            <w:r w:rsidRPr="00B4590D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11-28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A15FED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15FED">
              <w:rPr>
                <w:rFonts w:ascii="Times New Roman" w:hAnsi="Times New Roman"/>
                <w:sz w:val="28"/>
                <w:szCs w:val="28"/>
              </w:rPr>
              <w:t xml:space="preserve">Муниципальные правовые акты, принятые в соответствии с нормами Федерального закона от 05 апреля 2013 г. № 44-ФЗ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A15FED">
              <w:rPr>
                <w:rFonts w:ascii="Times New Roman" w:hAnsi="Times New Roman"/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ДМН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Ст.1б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FB7488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11-29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A15FED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15FED">
              <w:rPr>
                <w:rFonts w:ascii="Times New Roman" w:hAnsi="Times New Roman"/>
                <w:sz w:val="28"/>
                <w:szCs w:val="28"/>
              </w:rPr>
              <w:t xml:space="preserve">Журналы регистрации представителей организаций, подавших заявки, прибывших </w:t>
            </w:r>
            <w:proofErr w:type="gramStart"/>
            <w:r w:rsidRPr="00A15FED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A15F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5 лет 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 Ст. 277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FB7488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snapToGrid w:val="0"/>
              <w:ind w:firstLine="0"/>
              <w:rPr>
                <w:rFonts w:ascii="Times New Roman" w:hAnsi="Times New Roman"/>
              </w:rPr>
            </w:pPr>
            <w:r w:rsidRPr="00A15FED">
              <w:rPr>
                <w:rFonts w:ascii="Times New Roman" w:hAnsi="Times New Roman"/>
                <w:sz w:val="28"/>
                <w:szCs w:val="28"/>
              </w:rPr>
              <w:t>процедуру вскрытия конвертов с заявками на участие в открытом конкурсе на поставку товаров, выполнение работ, оказание услуг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11-30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A15FED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15FED">
              <w:rPr>
                <w:rFonts w:ascii="Times New Roman" w:hAnsi="Times New Roman"/>
                <w:sz w:val="28"/>
                <w:szCs w:val="28"/>
              </w:rPr>
              <w:t xml:space="preserve">Журналы регистрации заявок на участие в запросах котировок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278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11-31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A15FED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15FED">
              <w:rPr>
                <w:rFonts w:ascii="Times New Roman" w:hAnsi="Times New Roman"/>
                <w:sz w:val="28"/>
                <w:szCs w:val="28"/>
              </w:rPr>
              <w:t xml:space="preserve">Реестры муниципальных контрактов, заключенных по итогам размещения заказов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Постоянно(1)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279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1732A9" w:rsidRDefault="00FB7488" w:rsidP="00BF225C">
            <w:pPr>
              <w:widowControl/>
              <w:autoSpaceDE/>
              <w:autoSpaceDN/>
              <w:adjustRightInd/>
              <w:spacing w:line="276" w:lineRule="auto"/>
              <w:ind w:left="-114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(1) </w:t>
            </w:r>
            <w:r w:rsidRPr="001732A9">
              <w:rPr>
                <w:rFonts w:ascii="Times New Roman" w:hAnsi="Times New Roman"/>
                <w:sz w:val="16"/>
                <w:szCs w:val="16"/>
              </w:rPr>
              <w:t>Состав документов и сведений, содержащихся в реестрах, определяется законами и нормативными актами РФ. Хранятся в организации, исполняющей функцию ведения реестра, передаются на постоянное хранение после завершения ведения.</w:t>
            </w:r>
          </w:p>
          <w:p w:rsidR="00FB7488" w:rsidRPr="0070059D" w:rsidRDefault="00FB7488" w:rsidP="00BF225C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left="-114"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A15FED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В электронном виде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11-32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A15FED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15FED">
              <w:rPr>
                <w:rFonts w:ascii="Times New Roman" w:hAnsi="Times New Roman"/>
                <w:sz w:val="28"/>
                <w:szCs w:val="28"/>
              </w:rPr>
              <w:t>Акты о выделении дел и документов к уничтожению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Постоянно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246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15F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11-33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4839D6" w:rsidRDefault="00FB7488" w:rsidP="00A15FED">
            <w:pPr>
              <w:ind w:firstLine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Годовая статистическая отчетность, подготовленная </w:t>
            </w:r>
            <w:r w:rsidRPr="001043B5">
              <w:rPr>
                <w:rFonts w:ascii="Times New Roman" w:hAnsi="Times New Roman"/>
                <w:sz w:val="28"/>
                <w:szCs w:val="28"/>
              </w:rPr>
              <w:t xml:space="preserve">в соответствии с нормами Федерального закона от 05 апреля 2013 г. № 44-ФЗ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043B5">
              <w:rPr>
                <w:rFonts w:ascii="Times New Roman" w:hAnsi="Times New Roman"/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Постоянно ст. 467а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BF225C">
        <w:tc>
          <w:tcPr>
            <w:tcW w:w="1006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E87E6E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Бухгалтерский учет и отчетность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11-34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09483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Инструкции и методические рекомендации по бухгалтерскому учету и отчетности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3 года (1)</w:t>
            </w:r>
          </w:p>
          <w:p w:rsidR="00FB7488" w:rsidRPr="007B768C" w:rsidRDefault="00FB7488" w:rsidP="00AD4652">
            <w:pPr>
              <w:ind w:firstLine="0"/>
            </w:pPr>
            <w:r w:rsidRPr="00BF225C">
              <w:rPr>
                <w:rFonts w:ascii="Times New Roman" w:hAnsi="Times New Roman"/>
                <w:sz w:val="28"/>
                <w:szCs w:val="28"/>
              </w:rPr>
              <w:t>Ст. 27б,28 б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AD4652" w:rsidRDefault="00FB7488" w:rsidP="00AD4652">
            <w:pPr>
              <w:pStyle w:val="a4"/>
              <w:numPr>
                <w:ilvl w:val="0"/>
                <w:numId w:val="2"/>
              </w:numPr>
              <w:ind w:left="169" w:firstLine="0"/>
              <w:rPr>
                <w:rFonts w:ascii="Times New Roman" w:hAnsi="Times New Roman"/>
                <w:sz w:val="16"/>
                <w:szCs w:val="16"/>
              </w:rPr>
            </w:pPr>
            <w:r w:rsidRPr="00AD4652">
              <w:rPr>
                <w:rFonts w:ascii="Times New Roman" w:hAnsi="Times New Roman"/>
                <w:sz w:val="16"/>
                <w:szCs w:val="16"/>
              </w:rPr>
              <w:t xml:space="preserve">после замены </w:t>
            </w:r>
            <w:proofErr w:type="gramStart"/>
            <w:r w:rsidRPr="00AD4652">
              <w:rPr>
                <w:rFonts w:ascii="Times New Roman" w:hAnsi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FB7488" w:rsidRPr="0070059D" w:rsidTr="00FB7488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11-35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4739E">
              <w:rPr>
                <w:rFonts w:ascii="Times New Roman" w:hAnsi="Times New Roman"/>
                <w:sz w:val="28"/>
                <w:szCs w:val="28"/>
              </w:rPr>
              <w:t xml:space="preserve">Распоряжения главы города по личному составу (о приеме,    перемещении, совмещении,         переводе, увольнении; аттестации,      повышении      квалификации, присвоении    званий    (чинов);    изменении фамилии; поощрении, награждении; оплате труда,  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ДНМ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Ст.19 б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FB7488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snapToGrid w:val="0"/>
              <w:ind w:firstLine="0"/>
              <w:rPr>
                <w:rFonts w:ascii="Times New Roman" w:hAnsi="Times New Roman"/>
              </w:rPr>
            </w:pPr>
            <w:proofErr w:type="gramStart"/>
            <w:r w:rsidRPr="0054739E">
              <w:rPr>
                <w:rFonts w:ascii="Times New Roman" w:hAnsi="Times New Roman"/>
                <w:sz w:val="28"/>
                <w:szCs w:val="28"/>
              </w:rPr>
              <w:t>премировании</w:t>
            </w:r>
            <w:proofErr w:type="gramEnd"/>
            <w:r w:rsidRPr="0054739E">
              <w:rPr>
                <w:rFonts w:ascii="Times New Roman" w:hAnsi="Times New Roman"/>
                <w:sz w:val="28"/>
                <w:szCs w:val="28"/>
              </w:rPr>
              <w:t>, различных  выплатах, очередных отпусках, отпусках по уходу за ребенком, отпусках без сохранения содержания (заработной платы), отпусках в связи с обучением; дежурствах по профилю           основной           деятельности; командировках). Копии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11-36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09483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Положение об оплате труда и премировании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Постоянно 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411а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11-37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 xml:space="preserve">Штатное расписание и изменения </w:t>
            </w:r>
            <w:r>
              <w:rPr>
                <w:rFonts w:ascii="Times New Roman" w:hAnsi="Times New Roman"/>
                <w:sz w:val="28"/>
                <w:szCs w:val="28"/>
              </w:rPr>
              <w:t>к нему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Ст. 71а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11-38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Свидетельства    о    постановке    на    учет    в налоговом  органе (копия),  о  регистрации  в  фонде социального страхования РФ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Ст. 381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11-39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Сметы по бюджету, специальным и прочим средствам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Ст. 309а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11-40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Годовой бухгалтерский отчет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Ст.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225C">
              <w:rPr>
                <w:rFonts w:ascii="Times New Roman" w:hAnsi="Times New Roman"/>
                <w:sz w:val="28"/>
                <w:szCs w:val="28"/>
              </w:rPr>
              <w:t>351 б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11-41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Квартальные бухгалтерские отчеты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5 лет (1)</w:t>
            </w:r>
          </w:p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Ст. 351 в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AD4652" w:rsidRDefault="00FB7488" w:rsidP="00BF225C">
            <w:pPr>
              <w:pStyle w:val="a4"/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left="28"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 П</w:t>
            </w:r>
            <w:r w:rsidRPr="00AD4652">
              <w:rPr>
                <w:rFonts w:ascii="Times New Roman" w:hAnsi="Times New Roman"/>
                <w:sz w:val="16"/>
                <w:szCs w:val="16"/>
                <w:lang w:eastAsia="hi-IN" w:bidi="hi-IN"/>
              </w:rPr>
              <w:t>ри отсутствии годовы</w:t>
            </w:r>
            <w:proofErr w:type="gramStart"/>
            <w:r w:rsidRPr="00AD4652">
              <w:rPr>
                <w:rFonts w:ascii="Times New Roman" w:hAnsi="Times New Roman"/>
                <w:sz w:val="16"/>
                <w:szCs w:val="16"/>
                <w:lang w:eastAsia="hi-IN" w:bidi="hi-IN"/>
              </w:rPr>
              <w:t>х-</w:t>
            </w:r>
            <w:proofErr w:type="gramEnd"/>
            <w:r w:rsidRPr="00AD4652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постоянно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11-42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Отчеты по перечислению денежных сумм по государственному и    негосударственному страхованию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Ст. 391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11-43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Документы (акты, предписания, справки) о проведении        документальных        ревизий финансово   -   хозяйственной   деятельности администрации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>5 лет (1)</w:t>
            </w:r>
          </w:p>
          <w:p w:rsidR="00FB7488" w:rsidRPr="00BF225C" w:rsidRDefault="00FB7488" w:rsidP="00AD465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225C">
              <w:rPr>
                <w:rFonts w:ascii="Times New Roman" w:hAnsi="Times New Roman"/>
                <w:sz w:val="28"/>
                <w:szCs w:val="28"/>
              </w:rPr>
              <w:t xml:space="preserve"> Ст. 402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BF225C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 П</w:t>
            </w:r>
            <w:r w:rsidRPr="00AD4652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ри 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>условии проведения проверки (ревизии)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11-44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Документы   (протоколы,   акты,   расчеты)   о переоценке основных фондов, определении износа основных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BF225C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Постоянно </w:t>
            </w:r>
          </w:p>
          <w:p w:rsidR="00FB7488" w:rsidRPr="00BF225C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BF225C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429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11-45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Документы (протоколы, акты, ведомости) об инвентаризации     имущества     и     товарно-материальных ценностей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Постоянно 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427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AD4652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AD4652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О товарно-материальных ценностях (движимом имуществе)-5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</w:t>
            </w:r>
            <w:r w:rsidRPr="00AD4652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лет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>.</w:t>
            </w:r>
            <w:r w:rsidRPr="00AD4652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При условии проведения проверки (ревизии)</w:t>
            </w:r>
          </w:p>
        </w:tc>
      </w:tr>
      <w:tr w:rsidR="00FB7488" w:rsidRPr="0070059D" w:rsidTr="00FB7488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11-46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4739E">
              <w:rPr>
                <w:rFonts w:ascii="Times New Roman" w:hAnsi="Times New Roman"/>
                <w:sz w:val="28"/>
                <w:szCs w:val="28"/>
              </w:rPr>
              <w:t xml:space="preserve">Документы     (копии     отчетов,     заявления, списки,   справки,   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5 лет 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415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FB7488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выписки   из   протоколов, заключения)   о   выплате   пособий,   оплате листков нетрудоспособности, матпомощи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AD4652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11-47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Документы (заявления, решения, справки) об оплате учебных отпусков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ДМН(1)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417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AD4652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AD4652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(1)Не менее 5 лет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11-48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Первичные    бухгалтерские    документы    и приложения к ним, зафиксировавшие факт совершения     хозяйственной     операции     и явившиеся   основанием   для   бухгалтерских записей  (кассовые, банковские документы, корешки     банковских     чековых     книжек, ордера,     табели,     извещения     банков     и переводные   требования,   акты   о   приеме, сдаче,  списании  имущества  и   материалов, квитанции, корешки к ним, счета-фактуры, накладные и авансовые отчеты)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362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 При условии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проведения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проверки (ревизии)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11-49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Хозяйственные договоры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23AB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5 лет ЭПК(2) 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23AB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436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(2)После истечения срока.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действия договора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11-50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Договоры о материальной ответственности материально ответственных лиц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23AB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23AB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457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(1)После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увольнения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материально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ответственного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лица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11-51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Лицевые     счета     по     заработной     плате муниципальных служащих и работников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87E6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87E6E">
              <w:rPr>
                <w:rFonts w:ascii="Times New Roman" w:hAnsi="Times New Roman"/>
                <w:sz w:val="28"/>
                <w:szCs w:val="28"/>
              </w:rPr>
              <w:t>50 лет ЭПК</w:t>
            </w:r>
            <w:proofErr w:type="gramStart"/>
            <w:r w:rsidRPr="00E87E6E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E87E6E">
              <w:rPr>
                <w:rFonts w:ascii="Times New Roman" w:hAnsi="Times New Roman"/>
                <w:sz w:val="28"/>
                <w:szCs w:val="28"/>
              </w:rPr>
              <w:t>т. 413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11-52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Налоговые   карточки   по   учету  доходов   и налога на доходы физических лиц</w:t>
            </w:r>
          </w:p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87E6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87E6E">
              <w:rPr>
                <w:rFonts w:ascii="Times New Roman" w:hAnsi="Times New Roman"/>
                <w:sz w:val="28"/>
                <w:szCs w:val="28"/>
              </w:rPr>
              <w:t>5 лет (1)</w:t>
            </w:r>
          </w:p>
          <w:p w:rsidR="00FB7488" w:rsidRPr="00E87E6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87E6E">
              <w:rPr>
                <w:rFonts w:ascii="Times New Roman" w:hAnsi="Times New Roman"/>
                <w:sz w:val="28"/>
                <w:szCs w:val="28"/>
              </w:rPr>
              <w:t xml:space="preserve"> Ст. 394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(1)При условии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проведения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проверки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(ревизии). При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о</w:t>
            </w: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тсутствии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</w:t>
            </w:r>
            <w:proofErr w:type="gramStart"/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лицевых</w:t>
            </w:r>
            <w:proofErr w:type="gramEnd"/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 счетов-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>50 л.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11-53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Сведения о доходах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87E6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87E6E">
              <w:rPr>
                <w:rFonts w:ascii="Times New Roman" w:hAnsi="Times New Roman"/>
                <w:sz w:val="28"/>
                <w:szCs w:val="28"/>
              </w:rPr>
              <w:t>5 лет (1)</w:t>
            </w:r>
          </w:p>
          <w:p w:rsidR="00FB7488" w:rsidRPr="00E87E6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87E6E">
              <w:rPr>
                <w:rFonts w:ascii="Times New Roman" w:hAnsi="Times New Roman"/>
                <w:sz w:val="28"/>
                <w:szCs w:val="28"/>
              </w:rPr>
              <w:t>Ст. 396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(1)При отсутствии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лицевых счетов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 xml:space="preserve">или ведомостей начисления зарплаты - </w:t>
            </w:r>
            <w:r>
              <w:rPr>
                <w:rFonts w:ascii="Times New Roman" w:hAnsi="Times New Roman"/>
                <w:sz w:val="16"/>
                <w:szCs w:val="16"/>
                <w:lang w:eastAsia="hi-IN" w:bidi="hi-IN"/>
              </w:rPr>
              <w:t>50 л.</w:t>
            </w:r>
          </w:p>
        </w:tc>
      </w:tr>
      <w:tr w:rsidR="00FB7488" w:rsidRPr="0070059D" w:rsidTr="00FB7488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11-54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Оборотные ведомости по учету материалов, инвентаря, оборудования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87E6E" w:rsidRDefault="00FB7488" w:rsidP="00923A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87E6E">
              <w:rPr>
                <w:rFonts w:ascii="Times New Roman" w:hAnsi="Times New Roman"/>
                <w:sz w:val="28"/>
                <w:szCs w:val="28"/>
              </w:rPr>
              <w:t>5 лет (1)</w:t>
            </w:r>
          </w:p>
          <w:p w:rsidR="00FB7488" w:rsidRPr="00E87E6E" w:rsidRDefault="00FB7488" w:rsidP="00923A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87E6E">
              <w:rPr>
                <w:rFonts w:ascii="Times New Roman" w:hAnsi="Times New Roman"/>
                <w:sz w:val="28"/>
                <w:szCs w:val="28"/>
              </w:rPr>
              <w:t>Ст. 361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(1)При условии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проведения</w:t>
            </w:r>
          </w:p>
          <w:p w:rsidR="00FB7488" w:rsidRPr="00923AB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проверки</w:t>
            </w:r>
          </w:p>
          <w:p w:rsidR="00FB7488" w:rsidRPr="0070059D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(ревизии)</w:t>
            </w:r>
          </w:p>
        </w:tc>
      </w:tr>
      <w:tr w:rsidR="00FB7488" w:rsidRPr="0070059D" w:rsidTr="00FB7488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11-55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Листки нетрудоспособности</w:t>
            </w:r>
          </w:p>
          <w:p w:rsidR="00FB7488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E87E6E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87E6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</w:t>
            </w:r>
          </w:p>
          <w:p w:rsidR="00FB7488" w:rsidRPr="00E87E6E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E87E6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896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11-56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Исполнительные листы работников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ДМН (1)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416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23AB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 Не менее 5 лет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11-57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Гарантийные письма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923AB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23AB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377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23AB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(1)После</w:t>
            </w:r>
          </w:p>
          <w:p w:rsidR="00FB7488" w:rsidRPr="00923AB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окончания</w:t>
            </w:r>
          </w:p>
          <w:p w:rsidR="00FB7488" w:rsidRPr="00923AB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23ABD">
              <w:rPr>
                <w:rFonts w:ascii="Times New Roman" w:hAnsi="Times New Roman"/>
                <w:sz w:val="16"/>
                <w:szCs w:val="16"/>
                <w:lang w:eastAsia="hi-IN" w:bidi="hi-IN"/>
              </w:rPr>
              <w:t>срока гарантии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11-58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Кассовая книга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923AB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23AB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362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B1484A" w:rsidRDefault="00FB7488" w:rsidP="00B1484A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B1484A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(1)При условии</w:t>
            </w:r>
          </w:p>
          <w:p w:rsidR="00FB7488" w:rsidRPr="00B1484A" w:rsidRDefault="00FB7488" w:rsidP="00B1484A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B1484A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проведения</w:t>
            </w:r>
          </w:p>
          <w:p w:rsidR="00FB7488" w:rsidRPr="00B1484A" w:rsidRDefault="00FB7488" w:rsidP="00B1484A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B1484A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проверки</w:t>
            </w:r>
          </w:p>
          <w:p w:rsidR="00FB7488" w:rsidRPr="00B1484A" w:rsidRDefault="00FB7488" w:rsidP="00B1484A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B1484A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(ревизии)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11-59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Главная книга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923AB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23AB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923AB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23ABD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361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2A6C6B" w:rsidRDefault="00FB7488" w:rsidP="002A6C6B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2A6C6B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(1)При условии</w:t>
            </w:r>
          </w:p>
          <w:p w:rsidR="00FB7488" w:rsidRPr="002A6C6B" w:rsidRDefault="00FB7488" w:rsidP="002A6C6B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2A6C6B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проведения</w:t>
            </w:r>
          </w:p>
          <w:p w:rsidR="00FB7488" w:rsidRPr="002A6C6B" w:rsidRDefault="00FB7488" w:rsidP="002A6C6B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2A6C6B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проверки</w:t>
            </w:r>
          </w:p>
          <w:p w:rsidR="00FB7488" w:rsidRPr="0070059D" w:rsidRDefault="00FB7488" w:rsidP="002A6C6B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2A6C6B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(ревизии)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11-60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Карточки учета основных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8167E6" w:rsidRDefault="00FB7488" w:rsidP="008167E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8167E6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8167E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8167E6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Ст. </w:t>
            </w: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459 д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8167E6" w:rsidRDefault="00FB7488" w:rsidP="008167E6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8167E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(1)После</w:t>
            </w:r>
          </w:p>
          <w:p w:rsidR="00FB7488" w:rsidRPr="008167E6" w:rsidRDefault="00FB7488" w:rsidP="008167E6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8167E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ликвидации</w:t>
            </w:r>
          </w:p>
          <w:p w:rsidR="00FB7488" w:rsidRPr="008167E6" w:rsidRDefault="00FB7488" w:rsidP="008167E6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8167E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основных</w:t>
            </w:r>
          </w:p>
          <w:p w:rsidR="00FB7488" w:rsidRPr="0070059D" w:rsidRDefault="00FB7488" w:rsidP="008167E6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8167E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средств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11-61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Журнал регистрации доверенностей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204296" w:rsidRDefault="00FB7488" w:rsidP="0020429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204296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20429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459 т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204296" w:rsidRDefault="00FB7488" w:rsidP="00204296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20429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(1)При условии</w:t>
            </w:r>
          </w:p>
          <w:p w:rsidR="00FB7488" w:rsidRPr="00204296" w:rsidRDefault="00FB7488" w:rsidP="00204296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20429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проведения</w:t>
            </w:r>
          </w:p>
          <w:p w:rsidR="00FB7488" w:rsidRPr="00204296" w:rsidRDefault="00FB7488" w:rsidP="00204296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20429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проверки</w:t>
            </w:r>
          </w:p>
          <w:p w:rsidR="00FB7488" w:rsidRPr="0070059D" w:rsidRDefault="00FB7488" w:rsidP="00204296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204296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(ревизии)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11-62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Журналы регистрации кассовых ордеров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9631CE" w:rsidRDefault="00FB7488" w:rsidP="009631CE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631C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9631CE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459 з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9631CE" w:rsidRDefault="00FB7488" w:rsidP="009631CE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631CE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(1)При условии</w:t>
            </w:r>
          </w:p>
          <w:p w:rsidR="00FB7488" w:rsidRPr="009631CE" w:rsidRDefault="00FB7488" w:rsidP="009631CE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631CE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проведения</w:t>
            </w:r>
          </w:p>
          <w:p w:rsidR="00FB7488" w:rsidRPr="009631CE" w:rsidRDefault="00FB7488" w:rsidP="009631CE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9631CE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проверки</w:t>
            </w:r>
          </w:p>
          <w:p w:rsidR="00FB7488" w:rsidRPr="0070059D" w:rsidRDefault="00FB7488" w:rsidP="009631CE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9631CE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(ревизии)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11-63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Журнал регистрации        исполнительных листов работников</w:t>
            </w:r>
          </w:p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977DD6" w:rsidRDefault="00FB7488" w:rsidP="00977DD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977DD6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  <w:p w:rsidR="00FB7488" w:rsidRPr="0070059D" w:rsidRDefault="00FB7488" w:rsidP="00977DD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459  о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11-64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Реестр сведений о доходах физических лиц</w:t>
            </w:r>
          </w:p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50 лет 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397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11-65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 xml:space="preserve">Расчетные ведомости по отчислению страховых взносов в Фонд социального страхования РФ </w:t>
            </w:r>
          </w:p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а) годовые</w:t>
            </w:r>
          </w:p>
          <w:p w:rsidR="00FB7488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б) квартальные</w:t>
            </w:r>
          </w:p>
          <w:p w:rsidR="00FB7488" w:rsidRPr="0054739E" w:rsidRDefault="00FB7488" w:rsidP="00FB748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390</w:t>
            </w:r>
          </w:p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Постоянно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 лет (1)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FD4E2A" w:rsidRDefault="00FB7488" w:rsidP="00FD4E2A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FD4E2A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(1)При условии</w:t>
            </w:r>
          </w:p>
          <w:p w:rsidR="00FB7488" w:rsidRPr="00FD4E2A" w:rsidRDefault="00FB7488" w:rsidP="00FD4E2A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FD4E2A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проведения</w:t>
            </w:r>
          </w:p>
          <w:p w:rsidR="00FB7488" w:rsidRPr="00FD4E2A" w:rsidRDefault="00FB7488" w:rsidP="00FD4E2A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16"/>
                <w:szCs w:val="16"/>
                <w:lang w:eastAsia="hi-IN" w:bidi="hi-IN"/>
              </w:rPr>
            </w:pPr>
            <w:r w:rsidRPr="00FD4E2A">
              <w:rPr>
                <w:rFonts w:ascii="Times New Roman" w:hAnsi="Times New Roman"/>
                <w:sz w:val="16"/>
                <w:szCs w:val="16"/>
                <w:lang w:eastAsia="hi-IN" w:bidi="hi-IN"/>
              </w:rPr>
              <w:t>проверки</w:t>
            </w:r>
          </w:p>
          <w:p w:rsidR="00FB7488" w:rsidRPr="0070059D" w:rsidRDefault="00FB7488" w:rsidP="00FD4E2A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FD4E2A">
              <w:rPr>
                <w:rFonts w:ascii="Times New Roman" w:hAnsi="Times New Roman"/>
                <w:sz w:val="16"/>
                <w:szCs w:val="16"/>
                <w:lang w:eastAsia="hi-IN" w:bidi="hi-IN"/>
              </w:rPr>
              <w:t>(ревизии)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hi-IN" w:bidi="hi-IN"/>
              </w:rPr>
              <w:t>11-66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739E">
              <w:rPr>
                <w:rFonts w:ascii="Times New Roman" w:hAnsi="Times New Roman"/>
                <w:sz w:val="28"/>
                <w:szCs w:val="28"/>
              </w:rPr>
              <w:t>Индивидуальные сведения о трудовом стаже, заработке (вознаграждении), доходе и начисленных страховых взносах застрахованного лица</w:t>
            </w:r>
          </w:p>
          <w:p w:rsidR="00FB7488" w:rsidRPr="0054739E" w:rsidRDefault="00FB7488" w:rsidP="0054739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50 лет ЭПК</w:t>
            </w:r>
          </w:p>
          <w:p w:rsidR="00FB7488" w:rsidRPr="0070059D" w:rsidRDefault="00FB7488" w:rsidP="00EA01E0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Ст. 905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</w:tbl>
    <w:p w:rsidR="00FB7488" w:rsidRDefault="00FB7488" w:rsidP="0054739E">
      <w:pPr>
        <w:widowControl/>
        <w:suppressAutoHyphens/>
        <w:autoSpaceDE/>
        <w:autoSpaceDN/>
        <w:adjustRightInd/>
        <w:snapToGrid w:val="0"/>
        <w:spacing w:line="276" w:lineRule="auto"/>
        <w:ind w:firstLine="0"/>
        <w:jc w:val="left"/>
        <w:rPr>
          <w:rFonts w:ascii="Times New Roman" w:eastAsia="Calibri" w:hAnsi="Times New Roman"/>
          <w:sz w:val="28"/>
          <w:szCs w:val="28"/>
          <w:lang w:eastAsia="ar-SA"/>
        </w:rPr>
        <w:sectPr w:rsidR="00FB7488" w:rsidSect="0070059D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1143"/>
        <w:gridCol w:w="4811"/>
        <w:gridCol w:w="1134"/>
        <w:gridCol w:w="1849"/>
        <w:gridCol w:w="1128"/>
      </w:tblGrid>
      <w:tr w:rsidR="00FB7488" w:rsidRPr="0070059D" w:rsidTr="00FB7488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BF225C" w:rsidRDefault="00FB7488" w:rsidP="0046278C">
            <w:pPr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FB7488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11-67</w:t>
            </w: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0924EF" w:rsidRDefault="00FB7488" w:rsidP="00BF225C">
            <w:pPr>
              <w:ind w:firstLine="0"/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Номенклатура дел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0924EF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ДЗН</w:t>
            </w:r>
          </w:p>
          <w:p w:rsidR="00FB7488" w:rsidRPr="0070059D" w:rsidRDefault="00FB7488" w:rsidP="000924EF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70059D">
              <w:rPr>
                <w:rFonts w:ascii="Times New Roman" w:hAnsi="Times New Roman"/>
                <w:sz w:val="28"/>
                <w:szCs w:val="28"/>
                <w:lang w:eastAsia="hi-IN" w:bidi="hi-IN"/>
              </w:rPr>
              <w:t>Ст. 200 б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BF225C">
            <w:pPr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0924EF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BF225C">
            <w:pPr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0924EF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BF225C">
            <w:pPr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0924EF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BF225C">
            <w:pPr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0924EF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</w:tr>
      <w:tr w:rsidR="00FB7488" w:rsidRPr="0070059D" w:rsidTr="00872980">
        <w:tc>
          <w:tcPr>
            <w:tcW w:w="11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pacing w:line="100" w:lineRule="atLeast"/>
              <w:ind w:firstLine="0"/>
              <w:rPr>
                <w:rFonts w:ascii="Times New Roman" w:hAnsi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488" w:rsidRPr="0070059D" w:rsidRDefault="00FB7488" w:rsidP="0070059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eastAsia="Calibri" w:hAnsi="Times New Roman"/>
                <w:sz w:val="16"/>
                <w:szCs w:val="16"/>
                <w:lang w:eastAsia="ar-SA"/>
              </w:rPr>
            </w:pPr>
          </w:p>
        </w:tc>
      </w:tr>
    </w:tbl>
    <w:p w:rsidR="0070059D" w:rsidRPr="0070059D" w:rsidRDefault="0070059D" w:rsidP="0070059D">
      <w:pPr>
        <w:widowControl/>
        <w:suppressAutoHyphens/>
        <w:autoSpaceDE/>
        <w:autoSpaceDN/>
        <w:adjustRightInd/>
        <w:ind w:firstLine="0"/>
        <w:rPr>
          <w:rFonts w:ascii="Times New Roman" w:eastAsia="Calibri" w:hAnsi="Times New Roman"/>
          <w:sz w:val="28"/>
          <w:szCs w:val="28"/>
          <w:lang w:eastAsia="ar-SA"/>
        </w:rPr>
      </w:pPr>
    </w:p>
    <w:p w:rsidR="0070059D" w:rsidRDefault="0070059D" w:rsidP="0070059D">
      <w:pPr>
        <w:widowControl/>
        <w:suppressAutoHyphens/>
        <w:autoSpaceDE/>
        <w:autoSpaceDN/>
        <w:adjustRightInd/>
        <w:ind w:firstLine="0"/>
        <w:rPr>
          <w:rFonts w:ascii="Times New Roman" w:eastAsia="Calibri" w:hAnsi="Times New Roman"/>
          <w:sz w:val="28"/>
          <w:szCs w:val="28"/>
          <w:lang w:eastAsia="ar-SA"/>
        </w:rPr>
      </w:pPr>
      <w:r w:rsidRPr="0070059D">
        <w:rPr>
          <w:rFonts w:ascii="Times New Roman" w:eastAsia="Calibri" w:hAnsi="Times New Roman"/>
          <w:sz w:val="28"/>
          <w:szCs w:val="28"/>
          <w:lang w:eastAsia="ar-SA"/>
        </w:rPr>
        <w:t xml:space="preserve">Начальник </w:t>
      </w:r>
      <w:r>
        <w:rPr>
          <w:rFonts w:ascii="Times New Roman" w:eastAsia="Calibri" w:hAnsi="Times New Roman"/>
          <w:sz w:val="28"/>
          <w:szCs w:val="28"/>
          <w:lang w:eastAsia="ar-SA"/>
        </w:rPr>
        <w:t>управления экономического</w:t>
      </w:r>
    </w:p>
    <w:p w:rsidR="0070059D" w:rsidRPr="0070059D" w:rsidRDefault="0070059D" w:rsidP="0070059D">
      <w:pPr>
        <w:widowControl/>
        <w:suppressAutoHyphens/>
        <w:autoSpaceDE/>
        <w:autoSpaceDN/>
        <w:adjustRightInd/>
        <w:ind w:firstLine="0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развития, промышленности и торговли</w:t>
      </w:r>
      <w:r>
        <w:rPr>
          <w:rFonts w:ascii="Times New Roman" w:eastAsia="Calibri" w:hAnsi="Times New Roman"/>
          <w:sz w:val="28"/>
          <w:szCs w:val="28"/>
          <w:lang w:eastAsia="ar-SA"/>
        </w:rPr>
        <w:tab/>
      </w:r>
      <w:r w:rsidR="00FB7488">
        <w:rPr>
          <w:rFonts w:ascii="Times New Roman" w:eastAsia="Calibri" w:hAnsi="Times New Roman"/>
          <w:sz w:val="28"/>
          <w:szCs w:val="28"/>
          <w:lang w:eastAsia="ar-SA"/>
        </w:rPr>
        <w:t xml:space="preserve">     </w:t>
      </w:r>
      <w:r>
        <w:rPr>
          <w:rFonts w:ascii="Times New Roman" w:eastAsia="Calibri" w:hAnsi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/>
          <w:sz w:val="28"/>
          <w:szCs w:val="28"/>
          <w:lang w:eastAsia="ar-SA"/>
        </w:rPr>
        <w:tab/>
      </w:r>
      <w:r w:rsidR="00237EA7">
        <w:rPr>
          <w:rFonts w:ascii="Times New Roman" w:eastAsia="Calibri" w:hAnsi="Times New Roman"/>
          <w:sz w:val="28"/>
          <w:szCs w:val="28"/>
          <w:lang w:eastAsia="ar-SA"/>
        </w:rPr>
        <w:t xml:space="preserve">         </w:t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  <w:lang w:eastAsia="ar-SA"/>
        </w:rPr>
        <w:tab/>
      </w:r>
      <w:r w:rsidR="00BF225C">
        <w:rPr>
          <w:rFonts w:ascii="Times New Roman" w:eastAsia="Calibri" w:hAnsi="Times New Roman"/>
          <w:sz w:val="28"/>
          <w:szCs w:val="28"/>
          <w:lang w:eastAsia="ar-SA"/>
        </w:rPr>
        <w:t xml:space="preserve">         </w:t>
      </w:r>
      <w:r>
        <w:rPr>
          <w:rFonts w:ascii="Times New Roman" w:eastAsia="Calibri" w:hAnsi="Times New Roman"/>
          <w:sz w:val="28"/>
          <w:szCs w:val="28"/>
          <w:lang w:eastAsia="ar-SA"/>
        </w:rPr>
        <w:tab/>
      </w:r>
      <w:r w:rsidR="00BE24CD">
        <w:rPr>
          <w:rFonts w:ascii="Times New Roman" w:eastAsia="Calibri" w:hAnsi="Times New Roman"/>
          <w:sz w:val="28"/>
          <w:szCs w:val="28"/>
          <w:lang w:eastAsia="ar-SA"/>
        </w:rPr>
        <w:t>А.В. Ищенко</w:t>
      </w:r>
    </w:p>
    <w:p w:rsidR="0070059D" w:rsidRPr="0098173D" w:rsidRDefault="0070059D" w:rsidP="0098173D">
      <w:pPr>
        <w:ind w:firstLine="0"/>
        <w:rPr>
          <w:rFonts w:ascii="Times New Roman" w:hAnsi="Times New Roman"/>
        </w:rPr>
      </w:pPr>
    </w:p>
    <w:sectPr w:rsidR="0070059D" w:rsidRPr="0098173D" w:rsidSect="0070059D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83E1E"/>
    <w:multiLevelType w:val="hybridMultilevel"/>
    <w:tmpl w:val="41CEEBC2"/>
    <w:lvl w:ilvl="0" w:tplc="3D9E56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35267"/>
    <w:multiLevelType w:val="hybridMultilevel"/>
    <w:tmpl w:val="7486B8C0"/>
    <w:lvl w:ilvl="0" w:tplc="320ED456">
      <w:start w:val="62"/>
      <w:numFmt w:val="decimal"/>
      <w:lvlText w:val="(%1)"/>
      <w:lvlJc w:val="left"/>
      <w:pPr>
        <w:ind w:left="720" w:hanging="360"/>
      </w:pPr>
      <w:rPr>
        <w:rFonts w:ascii="Arial" w:hAnsi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CE2C3B"/>
    <w:multiLevelType w:val="hybridMultilevel"/>
    <w:tmpl w:val="448E89A4"/>
    <w:lvl w:ilvl="0" w:tplc="5C348C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5BA"/>
    <w:rsid w:val="000924EF"/>
    <w:rsid w:val="0009483C"/>
    <w:rsid w:val="000C2EA5"/>
    <w:rsid w:val="000D3054"/>
    <w:rsid w:val="001732A9"/>
    <w:rsid w:val="00204296"/>
    <w:rsid w:val="00213B0A"/>
    <w:rsid w:val="00226C12"/>
    <w:rsid w:val="00237EA7"/>
    <w:rsid w:val="002A6C6B"/>
    <w:rsid w:val="004A6656"/>
    <w:rsid w:val="004F7CCB"/>
    <w:rsid w:val="0054739E"/>
    <w:rsid w:val="005E14C5"/>
    <w:rsid w:val="005F0764"/>
    <w:rsid w:val="00652789"/>
    <w:rsid w:val="006C15BA"/>
    <w:rsid w:val="0070059D"/>
    <w:rsid w:val="0071408E"/>
    <w:rsid w:val="007836F9"/>
    <w:rsid w:val="00791684"/>
    <w:rsid w:val="007B0DEA"/>
    <w:rsid w:val="00810B9B"/>
    <w:rsid w:val="008167E6"/>
    <w:rsid w:val="00822E08"/>
    <w:rsid w:val="00872980"/>
    <w:rsid w:val="008B4E75"/>
    <w:rsid w:val="00923ABD"/>
    <w:rsid w:val="009631CE"/>
    <w:rsid w:val="00964B06"/>
    <w:rsid w:val="00977DD6"/>
    <w:rsid w:val="0098173D"/>
    <w:rsid w:val="00A15FED"/>
    <w:rsid w:val="00AD4652"/>
    <w:rsid w:val="00B1484A"/>
    <w:rsid w:val="00BE24CD"/>
    <w:rsid w:val="00BF225C"/>
    <w:rsid w:val="00C450C0"/>
    <w:rsid w:val="00C46D00"/>
    <w:rsid w:val="00C92A7E"/>
    <w:rsid w:val="00D661DF"/>
    <w:rsid w:val="00DE4211"/>
    <w:rsid w:val="00DF68B6"/>
    <w:rsid w:val="00E87E6E"/>
    <w:rsid w:val="00E96998"/>
    <w:rsid w:val="00EA01E0"/>
    <w:rsid w:val="00EF1754"/>
    <w:rsid w:val="00EF4005"/>
    <w:rsid w:val="00F267AC"/>
    <w:rsid w:val="00F8045C"/>
    <w:rsid w:val="00FB7488"/>
    <w:rsid w:val="00FD4E2A"/>
    <w:rsid w:val="00FD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076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076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F0764"/>
    <w:pPr>
      <w:ind w:firstLine="0"/>
    </w:pPr>
  </w:style>
  <w:style w:type="paragraph" w:customStyle="1" w:styleId="21">
    <w:name w:val="Основной текст с отступом 21"/>
    <w:basedOn w:val="a"/>
    <w:rsid w:val="005F0764"/>
    <w:pPr>
      <w:widowControl/>
      <w:suppressAutoHyphens/>
      <w:autoSpaceDE/>
      <w:autoSpaceDN/>
      <w:adjustRightInd/>
      <w:ind w:left="-108" w:firstLine="0"/>
    </w:pPr>
    <w:rPr>
      <w:rFonts w:ascii="Times New Roman" w:hAnsi="Times New Roman"/>
      <w:lang w:eastAsia="ar-SA"/>
    </w:rPr>
  </w:style>
  <w:style w:type="paragraph" w:styleId="a4">
    <w:name w:val="List Paragraph"/>
    <w:basedOn w:val="a"/>
    <w:uiPriority w:val="34"/>
    <w:qFormat/>
    <w:rsid w:val="00173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076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076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F0764"/>
    <w:pPr>
      <w:ind w:firstLine="0"/>
    </w:pPr>
  </w:style>
  <w:style w:type="paragraph" w:customStyle="1" w:styleId="21">
    <w:name w:val="Основной текст с отступом 21"/>
    <w:basedOn w:val="a"/>
    <w:rsid w:val="005F0764"/>
    <w:pPr>
      <w:widowControl/>
      <w:suppressAutoHyphens/>
      <w:autoSpaceDE/>
      <w:autoSpaceDN/>
      <w:adjustRightInd/>
      <w:ind w:left="-108" w:firstLine="0"/>
    </w:pPr>
    <w:rPr>
      <w:rFonts w:ascii="Times New Roman" w:hAnsi="Times New Roman"/>
      <w:lang w:eastAsia="ar-SA"/>
    </w:rPr>
  </w:style>
  <w:style w:type="paragraph" w:styleId="a4">
    <w:name w:val="List Paragraph"/>
    <w:basedOn w:val="a"/>
    <w:uiPriority w:val="34"/>
    <w:qFormat/>
    <w:rsid w:val="00173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2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AC5F-317E-43CA-8865-56FE0A03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Тевлюкова</dc:creator>
  <cp:lastModifiedBy>архив</cp:lastModifiedBy>
  <cp:revision>6</cp:revision>
  <dcterms:created xsi:type="dcterms:W3CDTF">2019-01-17T07:11:00Z</dcterms:created>
  <dcterms:modified xsi:type="dcterms:W3CDTF">2019-01-30T07:13:00Z</dcterms:modified>
</cp:coreProperties>
</file>